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B0" w:rsidRDefault="00503AB0" w:rsidP="00503AB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25 ЧЕРВНЯ – ЦЕЙ ДЕНЬ В ІСТОРІЇ</w:t>
      </w:r>
    </w:p>
    <w:p w:rsidR="00503AB0" w:rsidRDefault="00503AB0" w:rsidP="00503AB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03AB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03AB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3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ень моряка (ще не написана)" w:history="1"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моряка</w:t>
        </w:r>
      </w:hyperlink>
    </w:p>
    <w:p w:rsidR="00503AB0" w:rsidRDefault="00503AB0" w:rsidP="00503AB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03A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молодіжних та дитячих громадських організацій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молодіжних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дитячих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громадських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організацій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600/2011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2011 р.)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4" name="Рисунок 4" descr="Словенія">
              <a:hlinkClick xmlns:a="http://schemas.openxmlformats.org/drawingml/2006/main" r:id="rId12" tooltip="&quot;Слове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овенія">
                      <a:hlinkClick r:id="rId12" tooltip="&quot;Слове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Державності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(1991)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5" name="Рисунок 5" descr="Мозамбік">
              <a:hlinkClick xmlns:a="http://schemas.openxmlformats.org/drawingml/2006/main" r:id="rId14" tooltip="&quot;Мозамбі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замбік">
                      <a:hlinkClick r:id="rId14" tooltip="&quot;Мозамбі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"https://uk.wikipedia.org/wiki/%D0%9C%D0%BE%D0%B7%D0%B0%D0%BC%D0%B1%D1%96%D0%BA" \o "Мозамбік"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Мозамбік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"https://uk.wikipedia.org/wiki/%D0%9C%D0%BE%D0%B7%D0%B0%D0%BC%D0%B1%D1%96%D0%BA" \o "Мозамбік"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Мозамбі</w:t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(1975)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6" name="Рисунок 6" descr="Хорватія">
              <a:hlinkClick xmlns:a="http://schemas.openxmlformats.org/drawingml/2006/main" r:id="rId16" tooltip="&quot;Хорват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рватія">
                      <a:hlinkClick r:id="rId16" tooltip="&quot;Хорват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державності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(1991)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7" name="Рисунок 7" descr="Україна">
              <a:hlinkClick xmlns:a="http://schemas.openxmlformats.org/drawingml/2006/main" r:id="rId9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раїна">
                      <a:hlinkClick r:id="rId9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День митної служби України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митної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служби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9" w:tooltip="1992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20" w:tooltip="2013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03AB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439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1439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"https://uk.wikipedia.org/wiki/%D0%91%D0%B0%D0%B7%D0%B5%D0%BB%D1%8C%D1%81%D1%8C%D0%BA%D0%B8%D0%B9_%D1%81%D0%BE%D0%B1%D0%BE%D1%80" \o "Базельський собор"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Базельський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папу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"https://uk.wikipedia.org/wiki/%D0%84%D0%B2%D0%B3%D0%B5%D0%BD%D1%96%D0%B9_IV" \o "Євгеній IV"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Євгенія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"https://uk.wikipedia.org/wiki/%D0%84%D1%80%D0%B5%D1%82%D0%B8%D0%BA" \o "Єретик"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єретиком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позбавив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530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1530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схвалення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Мартин Лютер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Мартина Лютера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найближчий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сподвижник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"https://uk.wikipedia.org/wiki/%D0%A4%D1%96%D0%BB%D1%96%D0%BF_%D0%9C%D0%B5%D0%BB%D0%B0%D0%BD%D1%85%D1%82%D0%BE%D0%BD" \o "Філіп Меланхтон"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Філіп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Меланхтон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Аугсбурзькому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рейхстагу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виклав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Лютеранство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лютеранства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в 28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статтях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німецькій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латинській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мовах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Назване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Аугсбурзьке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сповідання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встановлювало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обрядову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сторону лютеранства, принцип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підпорядкування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відображало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вождів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лютеранства до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компромісу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Католицизм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католицизмом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"https://uk.wikipedia.org/wiki/%D0%9A%D0%B0%D1%80%D0%BB_V_%D0%93%D0%B0%D0%B1%D1%81%D0%B1%D1%83%D1%80%D0%B3" \o "Карл V Габсбург"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Карл V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відхилив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зажадавши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реформаторів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лоно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привело до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довгих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католицькими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протестантськими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князями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80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1580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«Книга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викладені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лютеранства.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762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етро III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Петро III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зрівняв</w:t>
      </w:r>
      <w:proofErr w:type="spellEnd"/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в правах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православну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лютеранську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83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"https://uk.wikipedia.org/wiki/%D0%90%D0%BD%D1%82%D1%83%D0%B0%D0%BD_%D0%9B%D0%BE%D1%80%D0%B0%D0%BD_%D0%9B%D0%B0%D0%B2%D1%83%D0%B0%D0%B7%D1%8C%D1%94" \o "Антуан Лоран Лавуазьє"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Лоран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Лавуазьє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Вода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вода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сполука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"https://uk.wikipedia.org/wiki/%D0%92%D0%BE%D0%B4%D0%B5%D0%BD%D1%8C" \o "Водень"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"https://uk.wikipedia.org/wiki/%D0%9A%D0%B8%D1%81%D0%B5%D0%BD%D1%8C" \o "Кисень"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кисню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57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збірка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Шарль Бодлер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Шарля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Бодлера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зла».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63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"https://uk.wikipedia.org/wiki/%D0%A2%D0%BE%D0%BA%D1%83%D2%91%D0%B0%D0%B2%D0%B0_%D0%86%D0%B5%D0%BC%D0%BE%D1%82%D1%96" \o "Токуґава Іемоті"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Іемоті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наказав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вигнати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іноземців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72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Німецькій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заборонена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Єзуїти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Ордена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єзуїтів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78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"https://uk.wikipedia.org/wiki/%D0%91%D0%B5%D1%80%D0%BB%D1%96%D0%BD%D1%81%D1%8C%D0%BA%D0%B8%D0%B9_%D0%BA%D0%BE%D0%BD%D0%B3%D1%80%D0%B5%D1%81" \o "Берлінський конгрес"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Берлінський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ідтвердив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"https://uk.wikipedia.org/wiki/%D0%9A%D0%BD%D1%8F%D0%B7%D1%96%D0%B2%D1%81%D1%82%D0%B2%D0%BE_%D0%A7%D0%BE%D1%80%D0%BD%D0%BE%D0%B3%D0%BE%D1%80%D1%96%D1%8F" \o "Князівство Чорногорія"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Князівства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"https://uk.wikipedia.org/wiki/%D0%9A%D0%BD%D1%8F%D0%B7%D1%96%D0%B2%D1%81%D1%82%D0%B2%D0%BE_%D0%A1%D0%B5%D1%80%D0%B1%D1%96%D1%8F" \o "Князівство Сербія"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Князівства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Сербія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"https://uk.wikipedia.org/wiki/%D0%9E%D0%B1%27%D1%94%D0%B4%D0%BD%D0%B0%D0%BD%D0%B5_%D0%BA%D0%BD%D1%8F%D0%B7%D1%96%D0%B2%D1%81%D1%82%D0%B2%D0%BE_%D0%92%D0%BE%D0%BB%D0%BE%D1%89%D0%B8%D0%BD%D0%B8_%D1%96_%D0%9C%D0%BE%D0%BB%D0%B4%D0%BE%D0%B2%D0%B8" \o "Об'єднане князівство Волощини і Молдови"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3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Парті</w:t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Тихон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легітимності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засудження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контрреволюційних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заклик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властями.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6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СРСР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вступив у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"https://uk.wikipedia.org/wiki/%D0%A4%D0%86%D0%A4%D0%90" \o "ФІФА"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футбольну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федерацію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0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"https://uk.wikipedia.org/wiki/%D0%9F%D1%96%D0%B2%D0%BD%D1%96%D1%87%D0%BD%D0%B0_%D0%9A%D0%BE%D1%80%D0%B5%D1%8F" \o "Північна Корея"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Кореї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напала на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"https://uk.wikipedia.org/wiki/%D0%9F%D1%96%D0%B2%D0%B4%D0%B5%D0%BD%D0%BD%D0%B0_%D0%9A%D0%BE%D1%80%D0%B5%D1%8F" \o "Південна Корея"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Південну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Корею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"https://uk.wikipedia.org/wiki/%D0%9A%D0%BE%D1%80%D0%B5%D0%B9%D1%81%D1%8C%D0%BA%D0%B0_%D0%92%D1%96%D0%B9%D0%BD%D0%B0" \o "Корейська Війна"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Корейська</w:t>
      </w:r>
      <w:proofErr w:type="spellEnd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ійна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53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"https://uk.wikipedia.org/wiki/%D0%9B%D0%B0%D0%B2%D1%80%D0%B5%D0%BD%D1%82%D1%96%D0%B9_%D0%91%D0%B5%D1%80%D1%96%D1%8F" \o "Лаврентій Берія"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Лаврентія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Берії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ЦК КПРС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ЦК КПРС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57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створили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іграшку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літаюча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тарілка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70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могилі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Сталіна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"https://uk.wikipedia.org/wiki/%D0%9A%D1%80%D0%B5%D0%BC%D0%BB%D1%8C" \o "Кремль"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Кремлівського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муру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бюстом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покійного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9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Мавзолей Леніна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мавзолею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Леніна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74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запуск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орбітальної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«Салют-3».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1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проголосили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0%D0%BB%D1%96%D1%81%D1%82%D0%B8%D1%87%D0%BD%D0%B0_%D0%A4%D0%B5%D0%B4%D0%B5%D1%80%D0%B0%D1%82%D0%B8%D0%B2%D0%BD%D0%B0_%D0%A0%D0%B5%D1%81%D0%BF%D1%83%D0%B1%D0%BB%D1%96%D0%BA%D0%B0_%D0%AE%D0%B3%D0%BE%D1%81%D0%BB%D0%B0%D0%B2%D1%96%D1%8F" \o "Соціалістична Федеративна Республіка Югославія"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1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Закон України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«Про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митну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справу в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B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0" w:tooltip="1646" w:history="1"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1646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Елена Лукреція Корнаро Піскопія" w:history="1"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Елена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Лукреція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Корнаро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Піскопія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Elena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Lucrezia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Cornaro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Piscopia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італійська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>філософиня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математик, перша жінка у світі, яка здобула докторський ступінь.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6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"https://uk.wikipedia.org/wiki/%D0%9A%D1%80%D0%B8%D0%BF%27%D1%8F%D0%BA%D0%B5%D0%B2%D0%B8%D1%87_%D0%86%D0%B2%D0%B0%D0%BD_%D0%9F%D0%B5%D1%82%D1%80%D0%BE%D0%B2%D0%B8%D1%87" \o "Крип'якевич Іван Петрович"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Крип'якевич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директор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наук АН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52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"https://uk.wikipedia.org/wiki/%D0%90%D0%BD%D1%82%D0%BE%D0%BD%D1%96%D0%BE_%D0%93%D0%B0%D1%83%D0%B4%D1%96" \o "Антоніо Гауді"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Гауді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24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"https://uk.wikipedia.org/wiki/%D0%A5%D0%B0%D1%80%D0%BB%D0%B0%D0%BC%D0%BE%D0%B2_%D0%9F%D0%B0%D0%B2%D0%BB%D0%BE_%D0%92%D0%B0%D1%81%D0%B8%D0%BB%D1%8C%D0%BE%D0%B2%D0%B8%D1%87" \o "Харламов Павло Васильович"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Харламов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учений у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3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жордж Оруелл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Оруелл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7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"https://uk.wikipedia.org/wiki/%D0%90%D1%80%D1%81%D0%B5%D0%BD%D1%96%D0%B9_%D0%A2%D0%B0%D1%80%D0%BA%D0%BE%D0%B2%D1%81%D1%8C%D0%BA%D0%B8%D0%B9" \o "Арсеній Тарковський"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Арсеній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Тарковський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Єлисаветграда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"https://uk.wikipedia.org/wiki/%D0%9A%D1%80%D0%BE%D0%BF%D0%B8%D0%B2%D0%BD%D0%B8%D1%86%D1%8C%D0%BA%D0%B8%D0%B9" \o "Кропивницький"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Кропивницький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кінорежисера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"https://uk.wikipedia.org/wiki/%D0%90%D0%BD%D0%B4%D1%80%D1%96%D0%B9_%D0%A2%D0%B0%D1%80%D0%BA%D0%BE%D0%B2%D1%81%D1%8C%D0%BA%D0%B8%D0%B9" \o "Андрій Тарковський"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07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"https://uk.wikipedia.org/wiki/%D0%A5%D1%80%D1%83%D0%BA%D0%B0%D0%BB%D0%BE%D0%B2%D0%B0_%D0%97%D1%96%D0%BD%D0%B0%D1%97%D0%B4%D0%B0_%D0%A1%D0%B5%D0%BC%D0%B5%D0%BD%D1%96%D0%B2%D0%BD%D0%B0" \o "Хрукалова Зінаїда Семенівна"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інаїда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Хрукалова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драматична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 Народна артистка УРСР.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2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Угляренко Петро Володимирович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Угляренко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4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"https://uk.wikipedia.org/wiki/%D0%A1%D1%96%D0%B4%D0%BD%D1%96_%D0%9B%D1%8E%D0%BC%D0%B5%D1%82" \o "Сідні Люмет"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Сідні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Люмет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1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"https://uk.wikipedia.org/wiki/%D0%A0%D1%83%D1%81%D0%B0%D0%BD%D1%96%D0%B2%D1%81%D1%8C%D0%BA%D0%B8%D0%B9_%D0%92%D1%96%D1%82%D0%B0%D0%BB%D1%96%D0%B9_%D0%9C%D0%B0%D0%BA%D0%B0%D1%80%D0%BE%D0%B2%D0%B8%D1%87" \o "Русанівський Віталій Макарович"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Русанівський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філологічних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НАН України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НАН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7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"https://uk.wikipedia.org/wiki/%D0%9E%D0%B1%D1%83%D1%82%D1%96_%D0%9A%D0%B5%D0%B9%D0%B4%D0%B7%D0%BE" \o "Обуті Кейдзо"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Кейдзо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Обуті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4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Ярослава Король (Косар)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Король Ярослава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1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Тимур Бекмамбетов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Тимур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Бекмамбетов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продюсер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кліпмейкер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74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"https://uk.wikipedia.org/wiki/%D0%93%D0%BB%D0%B5%D0%BD_%D0%9C%D0%B5%D1%82%D1%80%D0%BE%D0%BF%D0%BE%D0%BB%D1%96%D1%82" \o "Глен Метрополіт"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Глен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Метрополіт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1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"https://uk.wikipedia.org/wiki/%D0%A1%D0%B8%D0%BC%D0%BE%D0%BD_%D0%90%D0%BC%D0%BC%D0%B0%D0%BD" \o "Симон Амман"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Амман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лижах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трамплі</w:t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1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"https://uk.wikipedia.org/wiki/%D0%93%D0%BE%D1%82%D0%BE%D0%B2%D0%B5%D1%86%D1%8C_%D0%9A%D0%B8%D1%80%D0%B8%D0%BB%D0%BE_%D0%92%D0%B0%D0%BB%D0%B5%D1%80%D1%96%D0%B9%D0%BE%D0%B2%D0%B8%D1%87" \o "Готовець Кирило Валерійович"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Готовець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B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2" w:tooltip="1274" w:history="1"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1274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Насир ад-Дін Абу Джафар Мухаммад ібн Мухаммад ат-Тусі" w:history="1"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Насир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ад-Дін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Абу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Джафар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Мухаммад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ібн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Мухаммад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val="uk-UA" w:eastAsia="ru-RU"/>
          </w:rPr>
          <w:t>ат-Тусі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val="uk-UA" w:eastAsia="ru-RU"/>
        </w:rPr>
        <w:t>, азербайджанський учений-енциклопедист.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67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1767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Георг Філіп Телеман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Філі</w:t>
        </w:r>
        <w:proofErr w:type="gram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spellEnd"/>
        <w:proofErr w:type="gram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Телеман</w:t>
        </w:r>
        <w:proofErr w:type="spellEnd"/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, капельмейстер.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22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"https://uk.wikipedia.org/wiki/%D0%90%D0%BE%D0%B4%D0%BE_%D0%94%D0%B5%D0%BD%D0%B4%D0%B7%D0%B5%D0%BD" \o "Аодо Дендзен"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Аодо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Дендзен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художник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"https://uk.wikipedia.org/wiki/%D0%97%D0%B0%D1%85%D1%96%D0%B4%D0%BD%D0%B0_%D1%86%D0%B8%D0%B2%D1%96%D0%BB%D1%96%D0%B7%D0%B0%D1%86%D1%96%D1%8F" \o "Західна цивілізація"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 стилю,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"https://uk.wikipedia.org/w/index.php?title=%D0%9C%D1%96%D0%B4%D0%BD%D0%B0_%D0%B3%D1%80%D0%B0%D0%B2%D1%8E%D1%80%D0%B0&amp;action=edit&amp;redlink=1" \o "Мідна гравюра (ще не написана)"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мідної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гравюри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99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"https://uk.wikipedia.org/wiki/%D0%A2%D0%B0%D1%80%D0%BD%D0%BE%D0%B2%D1%81%D1%8C%D0%BA%D0%B8%D0%B9_%D0%92%D0%B0%D1%81%D0%B8%D0%BB%D1%8C_%D0%92%D0%B0%D1%81%D0%B8%D0%BB%D1%8C%D0%BE%D0%B2%D0%B8%D1%87_(%D0%BC%D0%BE%D0%BB%D0%BE%D0%B4%D1%88%D0%B8%D0%B9)" \o "Тарновський Василь Васильович (молодший)"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Тарновський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аматор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старовини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Меценат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Тарновський Василь (старший)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Василя </w:t>
        </w:r>
        <w:proofErr w:type="spell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Тарновського</w:t>
        </w:r>
        <w:proofErr w:type="spell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gramStart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старшого</w:t>
        </w:r>
        <w:proofErr w:type="gramEnd"/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B0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01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"https://uk.wikipedia.org/wiki/%D0%9A%D1%83%D1%80%D0%B4%D0%B8%D0%B4%D0%B8%D0%BA_%D0%90%D0%BD%D0%B0%D1%82%D0%BE%D0%BB%D1%8C_%D0%9F%D0%B5%D1%82%D1%80%D0%BE%D0%B2%D0%B8%D1%87" \o "Курдидик Анатоль Петрович" </w:instrTex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>Курдидик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Анатоль Петрович</w:t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міжвоєнному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діаспорі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503AB0" w:rsidRDefault="00503AB0" w:rsidP="00503A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1" w:tooltip="2009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Майкл Джексон" w:history="1">
        <w:r w:rsidRPr="00503AB0">
          <w:rPr>
            <w:rFonts w:ascii="Times New Roman" w:hAnsi="Times New Roman" w:cs="Times New Roman"/>
            <w:sz w:val="28"/>
            <w:szCs w:val="28"/>
            <w:lang w:eastAsia="ru-RU"/>
          </w:rPr>
          <w:t>Майкл Джексон</w:t>
        </w:r>
      </w:hyperlink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AB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503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41C0E" w:rsidRPr="00503AB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A80"/>
    <w:multiLevelType w:val="multilevel"/>
    <w:tmpl w:val="46FC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36419"/>
    <w:multiLevelType w:val="multilevel"/>
    <w:tmpl w:val="98B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185936"/>
    <w:multiLevelType w:val="multilevel"/>
    <w:tmpl w:val="609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52D4D"/>
    <w:multiLevelType w:val="multilevel"/>
    <w:tmpl w:val="F39E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FA2F22"/>
    <w:multiLevelType w:val="multilevel"/>
    <w:tmpl w:val="C1B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4956E3"/>
    <w:multiLevelType w:val="multilevel"/>
    <w:tmpl w:val="1DA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AB0"/>
    <w:rsid w:val="00503AB0"/>
    <w:rsid w:val="008D43A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03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03AB0"/>
  </w:style>
  <w:style w:type="character" w:customStyle="1" w:styleId="mw-editsection">
    <w:name w:val="mw-editsection"/>
    <w:basedOn w:val="a0"/>
    <w:rsid w:val="00503AB0"/>
  </w:style>
  <w:style w:type="character" w:customStyle="1" w:styleId="mw-editsection-bracket">
    <w:name w:val="mw-editsection-bracket"/>
    <w:basedOn w:val="a0"/>
    <w:rsid w:val="00503AB0"/>
  </w:style>
  <w:style w:type="character" w:styleId="a3">
    <w:name w:val="Hyperlink"/>
    <w:basedOn w:val="a0"/>
    <w:uiPriority w:val="99"/>
    <w:semiHidden/>
    <w:unhideWhenUsed/>
    <w:rsid w:val="00503AB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03AB0"/>
  </w:style>
  <w:style w:type="paragraph" w:styleId="a4">
    <w:name w:val="Normal (Web)"/>
    <w:basedOn w:val="a"/>
    <w:uiPriority w:val="99"/>
    <w:semiHidden/>
    <w:unhideWhenUsed/>
    <w:rsid w:val="0050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3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94%D0%B5%D0%BD%D1%8C_%D0%BC%D0%B8%D1%82%D0%BD%D0%BE%D1%97_%D1%81%D0%BB%D1%83%D0%B6%D0%B1%D0%B8_%D0%A3%D0%BA%D1%80%D0%B0%D1%97%D0%BD%D0%B8" TargetMode="External"/><Relationship Id="rId26" Type="http://schemas.openxmlformats.org/officeDocument/2006/relationships/hyperlink" Target="https://uk.wikipedia.org/wiki/1580" TargetMode="External"/><Relationship Id="rId39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1439" TargetMode="External"/><Relationship Id="rId34" Type="http://schemas.openxmlformats.org/officeDocument/2006/relationships/hyperlink" Target="https://uk.wikipedia.org/wiki/1872" TargetMode="External"/><Relationship Id="rId42" Type="http://schemas.openxmlformats.org/officeDocument/2006/relationships/hyperlink" Target="https://uk.wikipedia.org/wiki/%D0%A6%D0%9A_%D0%9A%D0%9F%D0%A0%D0%A1" TargetMode="External"/><Relationship Id="rId47" Type="http://schemas.openxmlformats.org/officeDocument/2006/relationships/hyperlink" Target="https://uk.wikipedia.org/wiki/1991" TargetMode="External"/><Relationship Id="rId50" Type="http://schemas.openxmlformats.org/officeDocument/2006/relationships/hyperlink" Target="https://uk.wikipedia.org/wiki/1646" TargetMode="External"/><Relationship Id="rId55" Type="http://schemas.openxmlformats.org/officeDocument/2006/relationships/hyperlink" Target="https://uk.wikipedia.org/wiki/1903" TargetMode="External"/><Relationship Id="rId63" Type="http://schemas.openxmlformats.org/officeDocument/2006/relationships/hyperlink" Target="https://uk.wikipedia.org/wiki/%D0%9D%D0%90%D0%9D_%D0%A3%D0%BA%D1%80%D0%B0%D1%97%D0%BD%D0%B8" TargetMode="External"/><Relationship Id="rId68" Type="http://schemas.openxmlformats.org/officeDocument/2006/relationships/hyperlink" Target="https://uk.wikipedia.org/wiki/%D0%A2%D0%B8%D0%BC%D1%83%D1%80_%D0%91%D0%B5%D0%BA%D0%BC%D0%B0%D0%BC%D0%B1%D0%B5%D1%82%D0%BE%D0%B2" TargetMode="External"/><Relationship Id="rId76" Type="http://schemas.openxmlformats.org/officeDocument/2006/relationships/hyperlink" Target="https://uk.wikipedia.org/wiki/182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0%B0%D0%B9%D0%BB:Flag_of_Croatia.svg" TargetMode="External"/><Relationship Id="rId29" Type="http://schemas.openxmlformats.org/officeDocument/2006/relationships/hyperlink" Target="https://uk.wikipedia.org/wiki/1783" TargetMode="External"/><Relationship Id="rId11" Type="http://schemas.openxmlformats.org/officeDocument/2006/relationships/hyperlink" Target="https://uk.wikipedia.org/wiki/%D0%94%D0%B5%D0%BD%D1%8C_%D0%BC%D0%BE%D0%BB%D0%BE%D0%B4%D1%96%D0%B6%D0%BD%D0%B8%D1%85_%D1%82%D0%B0_%D0%B4%D0%B8%D1%82%D1%8F%D1%87%D0%B8%D1%85_%D0%B3%D1%80%D0%BE%D0%BC%D0%B0%D0%B4%D1%81%D1%8C%D0%BA%D0%B8%D1%85_%D0%BE%D1%80%D0%B3%D0%B0%D0%BD%D1%96%D0%B7%D0%B0%D1%86%D1%96%D0%B9" TargetMode="External"/><Relationship Id="rId24" Type="http://schemas.openxmlformats.org/officeDocument/2006/relationships/hyperlink" Target="https://uk.wikipedia.org/wiki/%D0%9B%D1%8E%D1%82%D0%B5%D1%80%D0%B0%D0%BD%D1%81%D1%82%D0%B2%D0%BE" TargetMode="External"/><Relationship Id="rId32" Type="http://schemas.openxmlformats.org/officeDocument/2006/relationships/hyperlink" Target="https://uk.wikipedia.org/wiki/%D0%A8%D0%B0%D1%80%D0%BB%D1%8C_%D0%91%D0%BE%D0%B4%D0%BB%D0%B5%D1%80" TargetMode="External"/><Relationship Id="rId37" Type="http://schemas.openxmlformats.org/officeDocument/2006/relationships/hyperlink" Target="https://uk.wikipedia.org/wiki/1923" TargetMode="External"/><Relationship Id="rId40" Type="http://schemas.openxmlformats.org/officeDocument/2006/relationships/hyperlink" Target="https://uk.wikipedia.org/wiki/1950" TargetMode="External"/><Relationship Id="rId45" Type="http://schemas.openxmlformats.org/officeDocument/2006/relationships/hyperlink" Target="https://uk.wikipedia.org/wiki/%D0%9C%D0%B0%D0%B2%D0%B7%D0%BE%D0%BB%D0%B5%D0%B9_%D0%9B%D0%B5%D0%BD%D1%96%D0%BD%D0%B0" TargetMode="External"/><Relationship Id="rId53" Type="http://schemas.openxmlformats.org/officeDocument/2006/relationships/hyperlink" Target="https://uk.wikipedia.org/wiki/1852" TargetMode="External"/><Relationship Id="rId58" Type="http://schemas.openxmlformats.org/officeDocument/2006/relationships/hyperlink" Target="https://uk.wikipedia.org/wiki/1907" TargetMode="External"/><Relationship Id="rId66" Type="http://schemas.openxmlformats.org/officeDocument/2006/relationships/hyperlink" Target="https://uk.wikipedia.org/wiki/%D0%AF%D1%80%D0%BE%D1%81%D0%BB%D0%B0%D0%B2%D0%B0_%D0%9A%D0%BE%D1%80%D0%BE%D0%BB%D1%8C_(%D0%9A%D0%BE%D1%81%D0%B0%D1%80)" TargetMode="External"/><Relationship Id="rId74" Type="http://schemas.openxmlformats.org/officeDocument/2006/relationships/hyperlink" Target="https://uk.wikipedia.org/wiki/1767" TargetMode="External"/><Relationship Id="rId79" Type="http://schemas.openxmlformats.org/officeDocument/2006/relationships/hyperlink" Target="https://uk.wikipedia.org/wiki/%D0%A2%D0%B0%D1%80%D0%BD%D0%BE%D0%B2%D1%81%D1%8C%D0%BA%D0%B8%D0%B9_%D0%92%D0%B0%D1%81%D0%B8%D0%BB%D1%8C_(%D1%81%D1%82%D0%B0%D1%80%D1%88%D0%B8%D0%B9)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24" TargetMode="External"/><Relationship Id="rId82" Type="http://schemas.openxmlformats.org/officeDocument/2006/relationships/hyperlink" Target="https://uk.wikipedia.org/wiki/%D0%9C%D0%B0%D0%B9%D0%BA%D0%BB_%D0%94%D0%B6%D0%B5%D0%BA%D1%81%D0%BE%D0%BD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1992" TargetMode="External"/><Relationship Id="rId31" Type="http://schemas.openxmlformats.org/officeDocument/2006/relationships/hyperlink" Target="https://uk.wikipedia.org/wiki/1857" TargetMode="External"/><Relationship Id="rId44" Type="http://schemas.openxmlformats.org/officeDocument/2006/relationships/hyperlink" Target="https://uk.wikipedia.org/wiki/1970" TargetMode="External"/><Relationship Id="rId52" Type="http://schemas.openxmlformats.org/officeDocument/2006/relationships/hyperlink" Target="https://uk.wikipedia.org/wiki/1886" TargetMode="External"/><Relationship Id="rId60" Type="http://schemas.openxmlformats.org/officeDocument/2006/relationships/hyperlink" Target="https://uk.wikipedia.org/wiki/%D0%A3%D0%B3%D0%BB%D1%8F%D1%80%D0%B5%D0%BD%D0%BA%D0%BE_%D0%9F%D0%B5%D1%82%D1%80%D0%BE_%D0%92%D0%BE%D0%BB%D0%BE%D0%B4%D0%B8%D0%BC%D0%B8%D1%80%D0%BE%D0%B2%D0%B8%D1%87" TargetMode="External"/><Relationship Id="rId65" Type="http://schemas.openxmlformats.org/officeDocument/2006/relationships/hyperlink" Target="https://uk.wikipedia.org/wiki/1954" TargetMode="External"/><Relationship Id="rId73" Type="http://schemas.openxmlformats.org/officeDocument/2006/relationships/hyperlink" Target="https://uk.wikipedia.org/wiki/%D0%9D%D0%B0%D1%81%D0%B8%D1%80_%D0%B0%D0%B4-%D0%94%D1%96%D0%BD_%D0%90%D0%B1%D1%83_%D0%94%D0%B6%D0%B0%D1%84%D0%B0%D1%80_%D0%9C%D1%83%D1%85%D0%B0%D0%BC%D0%BC%D0%B0%D0%B4_%D1%96%D0%B1%D0%BD_%D0%9C%D1%83%D1%85%D0%B0%D0%BC%D0%BC%D0%B0%D0%B4_%D0%B0%D1%82-%D0%A2%D1%83%D1%81%D1%96" TargetMode="External"/><Relationship Id="rId78" Type="http://schemas.openxmlformats.org/officeDocument/2006/relationships/hyperlink" Target="https://uk.wikipedia.org/wiki/%D0%9C%D0%B5%D1%86%D0%B5%D0%BD%D0%B0%D1%82" TargetMode="External"/><Relationship Id="rId81" Type="http://schemas.openxmlformats.org/officeDocument/2006/relationships/hyperlink" Target="https://uk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4" Type="http://schemas.openxmlformats.org/officeDocument/2006/relationships/hyperlink" Target="https://uk.wikipedia.org/wiki/%D0%A4%D0%B0%D0%B9%D0%BB:Flag_of_Mozambique.svg" TargetMode="External"/><Relationship Id="rId22" Type="http://schemas.openxmlformats.org/officeDocument/2006/relationships/hyperlink" Target="https://uk.wikipedia.org/wiki/1530" TargetMode="External"/><Relationship Id="rId27" Type="http://schemas.openxmlformats.org/officeDocument/2006/relationships/hyperlink" Target="https://uk.wikipedia.org/wiki/1762" TargetMode="External"/><Relationship Id="rId30" Type="http://schemas.openxmlformats.org/officeDocument/2006/relationships/hyperlink" Target="https://uk.wikipedia.org/wiki/%D0%92%D0%BE%D0%B4%D0%B0" TargetMode="External"/><Relationship Id="rId35" Type="http://schemas.openxmlformats.org/officeDocument/2006/relationships/hyperlink" Target="https://uk.wikipedia.org/wiki/%D0%84%D0%B7%D1%83%D1%97%D1%82%D0%B8" TargetMode="External"/><Relationship Id="rId43" Type="http://schemas.openxmlformats.org/officeDocument/2006/relationships/hyperlink" Target="https://uk.wikipedia.org/wiki/1957" TargetMode="External"/><Relationship Id="rId48" Type="http://schemas.openxmlformats.org/officeDocument/2006/relationships/hyperlink" Target="https://uk.wikipedia.org/wiki/1991" TargetMode="External"/><Relationship Id="rId56" Type="http://schemas.openxmlformats.org/officeDocument/2006/relationships/hyperlink" Target="https://uk.wikipedia.org/wiki/%D0%94%D0%B6%D0%BE%D1%80%D0%B4%D0%B6_%D0%9E%D1%80%D1%83%D0%B5%D0%BB%D0%BB" TargetMode="External"/><Relationship Id="rId64" Type="http://schemas.openxmlformats.org/officeDocument/2006/relationships/hyperlink" Target="https://uk.wikipedia.org/wiki/1937" TargetMode="External"/><Relationship Id="rId69" Type="http://schemas.openxmlformats.org/officeDocument/2006/relationships/hyperlink" Target="https://uk.wikipedia.org/wiki/1974" TargetMode="External"/><Relationship Id="rId77" Type="http://schemas.openxmlformats.org/officeDocument/2006/relationships/hyperlink" Target="https://uk.wikipedia.org/wiki/1899" TargetMode="External"/><Relationship Id="rId8" Type="http://schemas.openxmlformats.org/officeDocument/2006/relationships/hyperlink" Target="https://uk.wikipedia.org/w/index.php?title=%D0%94%D0%B5%D0%BD%D1%8C_%D0%BC%D0%BE%D1%80%D1%8F%D0%BA%D0%B0&amp;action=edit&amp;redlink=1" TargetMode="External"/><Relationship Id="rId51" Type="http://schemas.openxmlformats.org/officeDocument/2006/relationships/hyperlink" Target="https://uk.wikipedia.org/wiki/%D0%95%D0%BB%D0%B5%D0%BD%D0%B0_%D0%9B%D1%83%D0%BA%D1%80%D0%B5%D1%86%D1%96%D1%8F_%D0%9A%D0%BE%D1%80%D0%BD%D0%B0%D1%80%D0%BE_%D0%9F%D1%96%D1%81%D0%BA%D0%BE%D0%BF%D1%96%D1%8F" TargetMode="External"/><Relationship Id="rId72" Type="http://schemas.openxmlformats.org/officeDocument/2006/relationships/hyperlink" Target="https://uk.wikipedia.org/wiki/1274" TargetMode="External"/><Relationship Id="rId80" Type="http://schemas.openxmlformats.org/officeDocument/2006/relationships/hyperlink" Target="https://uk.wikipedia.org/wiki/20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Slovenia.svg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uk.wikipedia.org/wiki/%D0%9A%D0%B0%D1%82%D0%BE%D0%BB%D0%B8%D1%86%D0%B8%D0%B7%D0%BC" TargetMode="External"/><Relationship Id="rId33" Type="http://schemas.openxmlformats.org/officeDocument/2006/relationships/hyperlink" Target="https://uk.wikipedia.org/wiki/1863" TargetMode="External"/><Relationship Id="rId38" Type="http://schemas.openxmlformats.org/officeDocument/2006/relationships/hyperlink" Target="https://uk.wikipedia.org/wiki/1946" TargetMode="External"/><Relationship Id="rId46" Type="http://schemas.openxmlformats.org/officeDocument/2006/relationships/hyperlink" Target="https://uk.wikipedia.org/wiki/1974" TargetMode="External"/><Relationship Id="rId59" Type="http://schemas.openxmlformats.org/officeDocument/2006/relationships/hyperlink" Target="https://uk.wikipedia.org/wiki/1922" TargetMode="External"/><Relationship Id="rId67" Type="http://schemas.openxmlformats.org/officeDocument/2006/relationships/hyperlink" Target="https://uk.wikipedia.org/wiki/1961" TargetMode="External"/><Relationship Id="rId20" Type="http://schemas.openxmlformats.org/officeDocument/2006/relationships/hyperlink" Target="https://uk.wikipedia.org/wiki/2013" TargetMode="External"/><Relationship Id="rId41" Type="http://schemas.openxmlformats.org/officeDocument/2006/relationships/hyperlink" Target="https://uk.wikipedia.org/wiki/1953" TargetMode="External"/><Relationship Id="rId54" Type="http://schemas.openxmlformats.org/officeDocument/2006/relationships/hyperlink" Target="https://uk.wikipedia.org/wiki/1924" TargetMode="External"/><Relationship Id="rId62" Type="http://schemas.openxmlformats.org/officeDocument/2006/relationships/hyperlink" Target="https://uk.wikipedia.org/wiki/1931" TargetMode="External"/><Relationship Id="rId70" Type="http://schemas.openxmlformats.org/officeDocument/2006/relationships/hyperlink" Target="https://uk.wikipedia.org/wiki/1981" TargetMode="External"/><Relationship Id="rId75" Type="http://schemas.openxmlformats.org/officeDocument/2006/relationships/hyperlink" Target="https://uk.wikipedia.org/wiki/%D0%93%D0%B5%D0%BE%D1%80%D0%B3_%D0%A4%D1%96%D0%BB%D1%96%D0%BF_%D0%A2%D0%B5%D0%BB%D0%B5%D0%BC%D0%B0%D0%BD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%D0%9C%D0%B0%D1%80%D1%82%D0%B8%D0%BD_%D0%9B%D1%8E%D1%82%D0%B5%D1%80" TargetMode="External"/><Relationship Id="rId28" Type="http://schemas.openxmlformats.org/officeDocument/2006/relationships/hyperlink" Target="https://uk.wikipedia.org/wiki/%D0%9F%D0%B5%D1%82%D1%80%D0%BE_III" TargetMode="External"/><Relationship Id="rId36" Type="http://schemas.openxmlformats.org/officeDocument/2006/relationships/hyperlink" Target="https://uk.wikipedia.org/wiki/1878" TargetMode="External"/><Relationship Id="rId49" Type="http://schemas.openxmlformats.org/officeDocument/2006/relationships/hyperlink" Target="https://uk.wikipedia.org/wiki/%D0%97%D0%B0%D0%BA%D0%BE%D0%BD_%D0%A3%D0%BA%D1%80%D0%B0%D1%97%D0%BD%D0%B8" TargetMode="External"/><Relationship Id="rId57" Type="http://schemas.openxmlformats.org/officeDocument/2006/relationships/hyperlink" Target="https://uk.wikipedia.org/wiki/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3019</Words>
  <Characters>17213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2018-06-23T07:45:00Z</dcterms:created>
  <dcterms:modified xsi:type="dcterms:W3CDTF">2018-06-23T07:48:00Z</dcterms:modified>
</cp:coreProperties>
</file>